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894C" w14:textId="31E58661" w:rsidR="16D6BA78" w:rsidRDefault="16D6BA78" w:rsidP="3743CA1B">
      <w:pPr>
        <w:pStyle w:val="Title"/>
        <w:jc w:val="both"/>
      </w:pPr>
      <w:r>
        <w:t>TCAF – Woodland Futures</w:t>
      </w:r>
    </w:p>
    <w:p w14:paraId="58EDD9DA" w14:textId="61BE97AF" w:rsidR="16D6BA78" w:rsidRDefault="16D6BA78" w:rsidP="3743CA1B">
      <w:pPr>
        <w:pStyle w:val="Heading1"/>
      </w:pPr>
      <w:r>
        <w:t>Project Ev</w:t>
      </w:r>
      <w:r w:rsidR="31820062">
        <w:t>aluation</w:t>
      </w:r>
    </w:p>
    <w:p w14:paraId="786048FC" w14:textId="692C556F" w:rsidR="40D95856" w:rsidRDefault="40D95856" w:rsidP="00434303"/>
    <w:p w14:paraId="70AA5DC9" w14:textId="083BD10A" w:rsidR="00A73315" w:rsidRDefault="31820062" w:rsidP="08F8E8ED">
      <w:r w:rsidRPr="3743CA1B">
        <w:rPr>
          <w:b/>
          <w:bCs/>
        </w:rPr>
        <w:t>Background</w:t>
      </w:r>
      <w:r>
        <w:t xml:space="preserve"> </w:t>
      </w:r>
    </w:p>
    <w:p w14:paraId="40700BC9" w14:textId="2638D413" w:rsidR="31820062" w:rsidRDefault="31820062" w:rsidP="3743CA1B">
      <w:r>
        <w:t xml:space="preserve">The Lake District Foundation, working in partnership with Cumbria Woodlands were awarded funding from the Trees Call to Action fund. </w:t>
      </w:r>
    </w:p>
    <w:p w14:paraId="720D3E47" w14:textId="1FECDD97" w:rsidR="31820062" w:rsidRDefault="31820062" w:rsidP="3743CA1B">
      <w:r>
        <w:t>The project runs from 1</w:t>
      </w:r>
      <w:r w:rsidRPr="3743CA1B">
        <w:rPr>
          <w:vertAlign w:val="superscript"/>
        </w:rPr>
        <w:t>st</w:t>
      </w:r>
      <w:r>
        <w:t xml:space="preserve"> April 2022 to </w:t>
      </w:r>
      <w:r w:rsidR="36E762E0">
        <w:t>31</w:t>
      </w:r>
      <w:r w:rsidR="36E762E0" w:rsidRPr="3743CA1B">
        <w:rPr>
          <w:vertAlign w:val="superscript"/>
        </w:rPr>
        <w:t>st</w:t>
      </w:r>
      <w:r w:rsidR="36E762E0">
        <w:t xml:space="preserve"> March 2025</w:t>
      </w:r>
      <w:r w:rsidR="758C4811">
        <w:t>. The project aims to increase the amount and the standard of woodland creation</w:t>
      </w:r>
      <w:r w:rsidR="6C3764F9">
        <w:t xml:space="preserve"> and woodland management</w:t>
      </w:r>
      <w:r w:rsidR="758C4811">
        <w:t xml:space="preserve"> in Cumbria for the benefit of </w:t>
      </w:r>
      <w:r w:rsidR="407A27E9">
        <w:t xml:space="preserve">local communities, </w:t>
      </w:r>
      <w:proofErr w:type="gramStart"/>
      <w:r w:rsidR="407A27E9">
        <w:t>economies</w:t>
      </w:r>
      <w:proofErr w:type="gramEnd"/>
      <w:r w:rsidR="407A27E9">
        <w:t xml:space="preserve"> and the environment. It will deliver this mission through </w:t>
      </w:r>
      <w:r w:rsidR="36E762E0">
        <w:t xml:space="preserve">the following </w:t>
      </w:r>
      <w:r w:rsidR="4996F3EA">
        <w:t>activities</w:t>
      </w:r>
      <w:r w:rsidR="46E0BE4D">
        <w:t>.</w:t>
      </w:r>
    </w:p>
    <w:p w14:paraId="37ED6D18" w14:textId="08347C10" w:rsidR="60F0FCEA" w:rsidRDefault="60F0FCEA" w:rsidP="3743CA1B">
      <w:r>
        <w:t>“</w:t>
      </w:r>
      <w:r w:rsidR="77111C65">
        <w:t>Engage and Translate Delivery</w:t>
      </w:r>
      <w:r w:rsidR="7744B905">
        <w:t>”</w:t>
      </w:r>
      <w:r w:rsidR="77111C65">
        <w:t xml:space="preserve"> – Connect and engage with </w:t>
      </w:r>
      <w:r w:rsidR="0A455D4B">
        <w:t>landowners</w:t>
      </w:r>
      <w:r w:rsidR="77111C65">
        <w:t xml:space="preserve">, managers, </w:t>
      </w:r>
      <w:r w:rsidR="64E5BD7D">
        <w:t xml:space="preserve">and </w:t>
      </w:r>
      <w:r w:rsidR="77111C65">
        <w:t>stakeholder</w:t>
      </w:r>
      <w:r w:rsidR="416F5C10">
        <w:t xml:space="preserve">s </w:t>
      </w:r>
      <w:r w:rsidR="74264570">
        <w:t xml:space="preserve">across </w:t>
      </w:r>
      <w:r w:rsidR="5E6F085B">
        <w:t>C</w:t>
      </w:r>
      <w:r w:rsidR="74264570">
        <w:t xml:space="preserve">umbria to increase awareness </w:t>
      </w:r>
      <w:r w:rsidR="17016EB0">
        <w:t>and signpost, including to other project outputs. The project will</w:t>
      </w:r>
      <w:r w:rsidR="5105DA97">
        <w:t xml:space="preserve"> attend auction marts, agricultural </w:t>
      </w:r>
      <w:proofErr w:type="gramStart"/>
      <w:r w:rsidR="5105DA97">
        <w:t>shows</w:t>
      </w:r>
      <w:proofErr w:type="gramEnd"/>
      <w:r w:rsidR="5105DA97">
        <w:t xml:space="preserve"> and network meetings. </w:t>
      </w:r>
    </w:p>
    <w:p w14:paraId="7312289E" w14:textId="25381B9E" w:rsidR="029B66F8" w:rsidRDefault="029B66F8" w:rsidP="3743CA1B">
      <w:r>
        <w:t>“</w:t>
      </w:r>
      <w:r w:rsidR="5105DA97">
        <w:t>Demonstrate and Inspire</w:t>
      </w:r>
      <w:r w:rsidR="5B0D766E">
        <w:t>”</w:t>
      </w:r>
      <w:r w:rsidR="5105DA97">
        <w:t xml:space="preserve"> – Increase the knowledge base by holding or facilitating online and in person training and days out. The</w:t>
      </w:r>
      <w:r w:rsidR="7563C8C5">
        <w:t xml:space="preserve"> project will hold a forest festival in September 2023.</w:t>
      </w:r>
    </w:p>
    <w:p w14:paraId="1188F9DD" w14:textId="719F0897" w:rsidR="1932CB4B" w:rsidRDefault="1932CB4B" w:rsidP="3743CA1B">
      <w:r>
        <w:t>“</w:t>
      </w:r>
      <w:r w:rsidR="7563C8C5">
        <w:t>Financial Fit</w:t>
      </w:r>
      <w:r w:rsidR="641E1A96">
        <w:t>”</w:t>
      </w:r>
      <w:r w:rsidR="7563C8C5">
        <w:t xml:space="preserve"> – To help landowners navigate the changing landscape of financial support the project will look at and suggest options on a whole holding basis. </w:t>
      </w:r>
    </w:p>
    <w:p w14:paraId="5B790DAE" w14:textId="07D5CFF0" w:rsidR="32E66C68" w:rsidRDefault="32E66C68" w:rsidP="3743CA1B">
      <w:r>
        <w:t>“</w:t>
      </w:r>
      <w:r w:rsidR="4051A89D">
        <w:t>Regulation and Incentive</w:t>
      </w:r>
      <w:r w:rsidR="0222BC74">
        <w:t>”</w:t>
      </w:r>
      <w:r w:rsidR="4051A89D">
        <w:t xml:space="preserve"> – Engage with the public sector and wi</w:t>
      </w:r>
      <w:r w:rsidR="57E26A03">
        <w:t xml:space="preserve">der sectors to smooth application of grants and regulations. The project holds a quarterly meeting of stakeholders to address key issues and comments on policy and process where </w:t>
      </w:r>
      <w:r w:rsidR="2AEBE1F6">
        <w:t xml:space="preserve">a need for improvement is identified. </w:t>
      </w:r>
    </w:p>
    <w:p w14:paraId="391A2515" w14:textId="3AE74B65" w:rsidR="46AA05E7" w:rsidRDefault="46AA05E7" w:rsidP="3743CA1B">
      <w:r>
        <w:t xml:space="preserve">“Making it Happen” - The project will give </w:t>
      </w:r>
      <w:r w:rsidR="2ECA5E6E">
        <w:t>first touch advice on woodland creation and woodland</w:t>
      </w:r>
      <w:r w:rsidR="31725AF1">
        <w:t xml:space="preserve"> management. It aims to give the right level of advice for the recipient, at most this will be a site visit and written advice, but sometimes this can be an email or phone call. </w:t>
      </w:r>
    </w:p>
    <w:p w14:paraId="43E22679" w14:textId="05D2F021" w:rsidR="6D4ECF54" w:rsidRDefault="6D4ECF54" w:rsidP="3743CA1B">
      <w:r>
        <w:t xml:space="preserve">“Green Economy” - Encourage green innovation using case studies and advice sessions. </w:t>
      </w:r>
    </w:p>
    <w:p w14:paraId="09DFF5DE" w14:textId="667F52CA" w:rsidR="02379438" w:rsidRDefault="02379438" w:rsidP="3743CA1B">
      <w:r w:rsidRPr="3743CA1B">
        <w:rPr>
          <w:b/>
          <w:bCs/>
        </w:rPr>
        <w:t>About Us</w:t>
      </w:r>
    </w:p>
    <w:p w14:paraId="0CAE1D79" w14:textId="06214945" w:rsidR="02379438" w:rsidRDefault="02379438" w:rsidP="3743CA1B">
      <w:r>
        <w:t xml:space="preserve">The </w:t>
      </w:r>
      <w:hyperlink r:id="rId10">
        <w:r w:rsidRPr="3743CA1B">
          <w:rPr>
            <w:rStyle w:val="Hyperlink"/>
          </w:rPr>
          <w:t>Lake District Foundation</w:t>
        </w:r>
      </w:hyperlink>
      <w:r>
        <w:t xml:space="preserve"> (LDF) is a registered charity. Based in Kendal, we work across the National Park, some 2000 km of landscape, and across wider Cumbria.    We work to promote the conservation, protection and improvement of the physical and natural environment, and the cultural heritage, of the Lake District.    This is a unique environment which is a vital space for both nature and people.  LDF are the accountable body for the funding, and support project management activity. </w:t>
      </w:r>
    </w:p>
    <w:p w14:paraId="446ED5A9" w14:textId="4571B507" w:rsidR="02379438" w:rsidRDefault="00000000" w:rsidP="3743CA1B">
      <w:hyperlink r:id="rId11">
        <w:r w:rsidR="02379438" w:rsidRPr="7E0614F3">
          <w:rPr>
            <w:rStyle w:val="Hyperlink"/>
          </w:rPr>
          <w:t>Cumbria Woodlands</w:t>
        </w:r>
      </w:hyperlink>
      <w:r w:rsidR="02379438">
        <w:t xml:space="preserve"> is a not-for-profit organisation. Our vision is for woodland in Cumbria to thrive ecologically and economically for the benefit of everyone. Cumbria Woodlands addresses gaps in delivery within the sector across woodland creation, woodland </w:t>
      </w:r>
      <w:r w:rsidR="02379438">
        <w:lastRenderedPageBreak/>
        <w:t xml:space="preserve">management, training and development, and policy and advocacy and invests its surplus for the good of the people and woodlands of Cumbria. </w:t>
      </w:r>
    </w:p>
    <w:p w14:paraId="5B44EC8F" w14:textId="51AAA486" w:rsidR="2C77E6A8" w:rsidRDefault="2C77E6A8" w:rsidP="3743CA1B">
      <w:r w:rsidRPr="3743CA1B">
        <w:rPr>
          <w:b/>
          <w:bCs/>
        </w:rPr>
        <w:t>Scope of Evaluation</w:t>
      </w:r>
    </w:p>
    <w:p w14:paraId="4BD5BA5A" w14:textId="66B0B2F0" w:rsidR="3743CA1B" w:rsidRDefault="51D13182" w:rsidP="19C84687">
      <w:r>
        <w:t>An independent evaluation which starts during the project and feeds back periodically t</w:t>
      </w:r>
      <w:r w:rsidR="55B8CD38">
        <w:t xml:space="preserve">o allow continuous improvement. The evaluation will draw on project management information, project outputs and interviews with </w:t>
      </w:r>
      <w:r w:rsidR="262FAA1F">
        <w:t>key project stakeholders. The aims of the evaluation will be to:</w:t>
      </w:r>
    </w:p>
    <w:p w14:paraId="504B2583" w14:textId="4A2FFB81" w:rsidR="262FAA1F" w:rsidRDefault="262FAA1F" w:rsidP="19C84687">
      <w:pPr>
        <w:pStyle w:val="ListParagraph"/>
        <w:numPr>
          <w:ilvl w:val="0"/>
          <w:numId w:val="3"/>
        </w:numPr>
      </w:pPr>
      <w:r>
        <w:t xml:space="preserve">Summarise the key outputs and outcomes against original project </w:t>
      </w:r>
      <w:proofErr w:type="gramStart"/>
      <w:r>
        <w:t>bid</w:t>
      </w:r>
      <w:proofErr w:type="gramEnd"/>
      <w:r>
        <w:t xml:space="preserve"> </w:t>
      </w:r>
    </w:p>
    <w:p w14:paraId="2E5C0334" w14:textId="5385312A" w:rsidR="262FAA1F" w:rsidRDefault="262FAA1F" w:rsidP="19C84687">
      <w:pPr>
        <w:pStyle w:val="ListParagraph"/>
        <w:numPr>
          <w:ilvl w:val="0"/>
          <w:numId w:val="3"/>
        </w:numPr>
      </w:pPr>
      <w:r>
        <w:t xml:space="preserve">Assess the effectiveness of the project in delivering </w:t>
      </w:r>
      <w:proofErr w:type="gramStart"/>
      <w:r>
        <w:t>these</w:t>
      </w:r>
      <w:proofErr w:type="gramEnd"/>
    </w:p>
    <w:p w14:paraId="3F41DA66" w14:textId="1DD192DF" w:rsidR="262FAA1F" w:rsidRDefault="262FAA1F" w:rsidP="19C84687">
      <w:pPr>
        <w:pStyle w:val="ListParagraph"/>
        <w:numPr>
          <w:ilvl w:val="0"/>
          <w:numId w:val="3"/>
        </w:numPr>
      </w:pPr>
      <w:r>
        <w:t>Assess the impact of the project – are the outputs achieving the project goals?</w:t>
      </w:r>
    </w:p>
    <w:p w14:paraId="5E00AB50" w14:textId="7764B2D0" w:rsidR="262FAA1F" w:rsidRDefault="262FAA1F" w:rsidP="19C84687">
      <w:pPr>
        <w:pStyle w:val="ListParagraph"/>
        <w:numPr>
          <w:ilvl w:val="0"/>
          <w:numId w:val="3"/>
        </w:numPr>
      </w:pPr>
      <w:r>
        <w:t>Identify elements of best practise</w:t>
      </w:r>
    </w:p>
    <w:p w14:paraId="7C027D05" w14:textId="0357B2A5" w:rsidR="262FAA1F" w:rsidRDefault="262FAA1F" w:rsidP="19C84687">
      <w:pPr>
        <w:pStyle w:val="ListParagraph"/>
        <w:numPr>
          <w:ilvl w:val="0"/>
          <w:numId w:val="3"/>
        </w:numPr>
      </w:pPr>
      <w:r>
        <w:t xml:space="preserve">Identify and highlight areas of challenge in </w:t>
      </w:r>
      <w:proofErr w:type="gramStart"/>
      <w:r>
        <w:t>delivery</w:t>
      </w:r>
      <w:proofErr w:type="gramEnd"/>
    </w:p>
    <w:p w14:paraId="4772C6AB" w14:textId="259DFB53" w:rsidR="262FAA1F" w:rsidRDefault="262FAA1F" w:rsidP="19C84687">
      <w:pPr>
        <w:pStyle w:val="ListParagraph"/>
        <w:numPr>
          <w:ilvl w:val="0"/>
          <w:numId w:val="3"/>
        </w:numPr>
      </w:pPr>
      <w:r>
        <w:t>Identify key learning to inform the development of future programmes.</w:t>
      </w:r>
    </w:p>
    <w:p w14:paraId="0C8CA9E4" w14:textId="2793A286" w:rsidR="262FAA1F" w:rsidRDefault="262FAA1F" w:rsidP="19C84687">
      <w:pPr>
        <w:rPr>
          <w:b/>
          <w:bCs/>
        </w:rPr>
      </w:pPr>
      <w:r w:rsidRPr="19C84687">
        <w:rPr>
          <w:b/>
          <w:bCs/>
        </w:rPr>
        <w:t>Indicative Timeframe</w:t>
      </w:r>
    </w:p>
    <w:p w14:paraId="4421CFB3" w14:textId="7F20BD19" w:rsidR="504C4441" w:rsidRDefault="504C4441" w:rsidP="19C84687">
      <w:pPr>
        <w:pStyle w:val="ListParagraph"/>
        <w:numPr>
          <w:ilvl w:val="0"/>
          <w:numId w:val="2"/>
        </w:numPr>
      </w:pPr>
      <w:r>
        <w:t>30</w:t>
      </w:r>
      <w:r w:rsidRPr="7E0614F3">
        <w:rPr>
          <w:vertAlign w:val="superscript"/>
        </w:rPr>
        <w:t>th</w:t>
      </w:r>
      <w:r w:rsidR="262FAA1F">
        <w:t xml:space="preserve"> </w:t>
      </w:r>
      <w:r w:rsidR="39BE6A90">
        <w:t xml:space="preserve">June 2023 – </w:t>
      </w:r>
      <w:r w:rsidR="1B3A2419">
        <w:t xml:space="preserve">Deadline for expressions of </w:t>
      </w:r>
      <w:r w:rsidR="3C64B344">
        <w:t>interest</w:t>
      </w:r>
    </w:p>
    <w:p w14:paraId="66005D22" w14:textId="6CF2234C" w:rsidR="562EA883" w:rsidRDefault="562EA883" w:rsidP="19C84687">
      <w:pPr>
        <w:pStyle w:val="ListParagraph"/>
        <w:numPr>
          <w:ilvl w:val="0"/>
          <w:numId w:val="2"/>
        </w:numPr>
      </w:pPr>
      <w:r>
        <w:t>31</w:t>
      </w:r>
      <w:r w:rsidRPr="19C84687">
        <w:rPr>
          <w:vertAlign w:val="superscript"/>
        </w:rPr>
        <w:t>st</w:t>
      </w:r>
      <w:r w:rsidR="1B3A2419">
        <w:t xml:space="preserve"> </w:t>
      </w:r>
      <w:r>
        <w:t xml:space="preserve">July 2023 – </w:t>
      </w:r>
      <w:r w:rsidR="1B3A2419">
        <w:t>Notification of contract award</w:t>
      </w:r>
    </w:p>
    <w:p w14:paraId="538CEAA6" w14:textId="26FD8A0E" w:rsidR="5386AC00" w:rsidRDefault="5386AC00" w:rsidP="19C84687">
      <w:pPr>
        <w:pStyle w:val="ListParagraph"/>
        <w:numPr>
          <w:ilvl w:val="0"/>
          <w:numId w:val="2"/>
        </w:numPr>
      </w:pPr>
      <w:r>
        <w:t>1</w:t>
      </w:r>
      <w:r w:rsidRPr="7E0614F3">
        <w:rPr>
          <w:vertAlign w:val="superscript"/>
        </w:rPr>
        <w:t>st</w:t>
      </w:r>
      <w:r w:rsidR="1B3A2419">
        <w:t xml:space="preserve"> </w:t>
      </w:r>
      <w:r>
        <w:t xml:space="preserve">September 2023 – Contract </w:t>
      </w:r>
      <w:proofErr w:type="gramStart"/>
      <w:r>
        <w:t>start</w:t>
      </w:r>
      <w:proofErr w:type="gramEnd"/>
    </w:p>
    <w:p w14:paraId="189F7216" w14:textId="42DCCEE7" w:rsidR="3126D55D" w:rsidRDefault="3126D55D" w:rsidP="7E0614F3">
      <w:pPr>
        <w:pStyle w:val="ListParagraph"/>
        <w:numPr>
          <w:ilvl w:val="0"/>
          <w:numId w:val="2"/>
        </w:numPr>
      </w:pPr>
      <w:r>
        <w:t>31</w:t>
      </w:r>
      <w:r w:rsidRPr="7E0614F3">
        <w:rPr>
          <w:vertAlign w:val="superscript"/>
        </w:rPr>
        <w:t>st</w:t>
      </w:r>
      <w:r>
        <w:t xml:space="preserve"> March 2024 – Interim Report</w:t>
      </w:r>
    </w:p>
    <w:p w14:paraId="5C68175F" w14:textId="5E06F4DB" w:rsidR="1B3A2419" w:rsidRDefault="1B3A2419" w:rsidP="19C84687">
      <w:pPr>
        <w:pStyle w:val="ListParagraph"/>
        <w:numPr>
          <w:ilvl w:val="0"/>
          <w:numId w:val="2"/>
        </w:numPr>
      </w:pPr>
      <w:r>
        <w:t>31</w:t>
      </w:r>
      <w:r w:rsidRPr="7E0614F3">
        <w:rPr>
          <w:vertAlign w:val="superscript"/>
        </w:rPr>
        <w:t>st</w:t>
      </w:r>
      <w:r>
        <w:t xml:space="preserve"> March 202</w:t>
      </w:r>
      <w:r w:rsidR="43523445">
        <w:t>5</w:t>
      </w:r>
      <w:r>
        <w:t xml:space="preserve"> – Project End Date</w:t>
      </w:r>
    </w:p>
    <w:p w14:paraId="5823FC25" w14:textId="06479A6A" w:rsidR="1B3A2419" w:rsidRDefault="1B3A2419" w:rsidP="19C84687">
      <w:pPr>
        <w:pStyle w:val="ListParagraph"/>
        <w:numPr>
          <w:ilvl w:val="0"/>
          <w:numId w:val="2"/>
        </w:numPr>
      </w:pPr>
      <w:r>
        <w:t>30</w:t>
      </w:r>
      <w:r w:rsidRPr="7E0614F3">
        <w:rPr>
          <w:vertAlign w:val="superscript"/>
        </w:rPr>
        <w:t>th</w:t>
      </w:r>
      <w:r>
        <w:t xml:space="preserve"> June 202</w:t>
      </w:r>
      <w:r w:rsidR="641C99AB">
        <w:t>5</w:t>
      </w:r>
      <w:r>
        <w:t xml:space="preserve"> – Submission of final evaluation </w:t>
      </w:r>
    </w:p>
    <w:p w14:paraId="50EA45A5" w14:textId="6299121A" w:rsidR="3DE2D5D5" w:rsidRDefault="3DE2D5D5" w:rsidP="68B9C6BA">
      <w:r w:rsidRPr="68B9C6BA">
        <w:rPr>
          <w:b/>
          <w:bCs/>
        </w:rPr>
        <w:t>Budget</w:t>
      </w:r>
    </w:p>
    <w:p w14:paraId="00AFDFDA" w14:textId="5EA9BE4D" w:rsidR="3DE2D5D5" w:rsidRDefault="3DE2D5D5" w:rsidP="68B9C6BA">
      <w:r>
        <w:t>£20,000</w:t>
      </w:r>
    </w:p>
    <w:p w14:paraId="3CD9899E" w14:textId="52FA14A1" w:rsidR="60132A79" w:rsidRDefault="60132A79" w:rsidP="19C84687">
      <w:r w:rsidRPr="19C84687">
        <w:rPr>
          <w:b/>
          <w:bCs/>
        </w:rPr>
        <w:t>How to Apply</w:t>
      </w:r>
    </w:p>
    <w:p w14:paraId="332585C7" w14:textId="00DF0821" w:rsidR="60132A79" w:rsidRDefault="60132A79" w:rsidP="19C84687">
      <w:r>
        <w:t xml:space="preserve">Please send the following to </w:t>
      </w:r>
      <w:hyperlink r:id="rId12">
        <w:r w:rsidRPr="19C84687">
          <w:rPr>
            <w:rStyle w:val="Hyperlink"/>
          </w:rPr>
          <w:t>info@lakedistrictfoundation.org</w:t>
        </w:r>
      </w:hyperlink>
      <w:r>
        <w:t xml:space="preserve"> marked: </w:t>
      </w:r>
      <w:r w:rsidR="4A62AFA1" w:rsidRPr="19C84687">
        <w:rPr>
          <w:b/>
          <w:bCs/>
        </w:rPr>
        <w:t>CONFIDENTIAL Woodland Futures Evaluation</w:t>
      </w:r>
    </w:p>
    <w:p w14:paraId="22994607" w14:textId="4F7131E7" w:rsidR="4A62AFA1" w:rsidRDefault="4A62AFA1" w:rsidP="19C84687">
      <w:pPr>
        <w:pStyle w:val="ListParagraph"/>
        <w:numPr>
          <w:ilvl w:val="0"/>
          <w:numId w:val="1"/>
        </w:numPr>
      </w:pPr>
      <w:r>
        <w:t xml:space="preserve">Outline of proposed methodology </w:t>
      </w:r>
    </w:p>
    <w:p w14:paraId="74053F1B" w14:textId="7816DDA0" w:rsidR="2ADC7734" w:rsidRDefault="2ADC7734" w:rsidP="19C84687">
      <w:pPr>
        <w:pStyle w:val="ListParagraph"/>
        <w:numPr>
          <w:ilvl w:val="0"/>
          <w:numId w:val="1"/>
        </w:numPr>
      </w:pPr>
      <w:r>
        <w:t xml:space="preserve">Two examples of similar work </w:t>
      </w:r>
      <w:r w:rsidR="4D18E53E">
        <w:t xml:space="preserve">including </w:t>
      </w:r>
      <w:r>
        <w:t>details of the client and contract value</w:t>
      </w:r>
    </w:p>
    <w:p w14:paraId="123E048C" w14:textId="2975EEEE" w:rsidR="7192E261" w:rsidRDefault="7192E261" w:rsidP="19C84687">
      <w:pPr>
        <w:pStyle w:val="ListParagraph"/>
        <w:numPr>
          <w:ilvl w:val="0"/>
          <w:numId w:val="1"/>
        </w:numPr>
      </w:pPr>
      <w:r>
        <w:t xml:space="preserve">Total days required to carry out the </w:t>
      </w:r>
      <w:proofErr w:type="gramStart"/>
      <w:r>
        <w:t>contract</w:t>
      </w:r>
      <w:proofErr w:type="gramEnd"/>
    </w:p>
    <w:p w14:paraId="3B649FEE" w14:textId="0F91DC19" w:rsidR="7192E261" w:rsidRDefault="7192E261" w:rsidP="19C84687">
      <w:pPr>
        <w:pStyle w:val="ListParagraph"/>
        <w:numPr>
          <w:ilvl w:val="0"/>
          <w:numId w:val="1"/>
        </w:numPr>
      </w:pPr>
      <w:r>
        <w:t>Cost per day</w:t>
      </w:r>
    </w:p>
    <w:p w14:paraId="2B73DDED" w14:textId="1DD5CB3E" w:rsidR="7192E261" w:rsidRDefault="7192E261" w:rsidP="19C84687">
      <w:pPr>
        <w:pStyle w:val="ListParagraph"/>
        <w:numPr>
          <w:ilvl w:val="0"/>
          <w:numId w:val="1"/>
        </w:numPr>
      </w:pPr>
      <w:r>
        <w:t>Indicative timeline for delivery</w:t>
      </w:r>
    </w:p>
    <w:p w14:paraId="33B1B27C" w14:textId="11A88229" w:rsidR="19C84687" w:rsidRDefault="19C84687" w:rsidP="19C84687"/>
    <w:p w14:paraId="019F3554" w14:textId="6A9A3A98" w:rsidR="19C84687" w:rsidRDefault="19C84687" w:rsidP="19C84687"/>
    <w:sectPr w:rsidR="19C84687">
      <w:head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CA6F5" w14:textId="77777777" w:rsidR="004A285E" w:rsidRDefault="004A285E" w:rsidP="00716B99">
      <w:pPr>
        <w:spacing w:after="0" w:line="240" w:lineRule="auto"/>
      </w:pPr>
      <w:r>
        <w:separator/>
      </w:r>
    </w:p>
  </w:endnote>
  <w:endnote w:type="continuationSeparator" w:id="0">
    <w:p w14:paraId="3A937A01" w14:textId="77777777" w:rsidR="004A285E" w:rsidRDefault="004A285E" w:rsidP="0071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ee Serif">
    <w:altName w:val="Calibri"/>
    <w:charset w:val="00"/>
    <w:family w:val="auto"/>
    <w:pitch w:val="variable"/>
    <w:sig w:usb0="A00000A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FCB5" w14:textId="77777777" w:rsidR="004A285E" w:rsidRDefault="004A285E" w:rsidP="00716B99">
      <w:pPr>
        <w:spacing w:after="0" w:line="240" w:lineRule="auto"/>
      </w:pPr>
      <w:r>
        <w:separator/>
      </w:r>
    </w:p>
  </w:footnote>
  <w:footnote w:type="continuationSeparator" w:id="0">
    <w:p w14:paraId="491C4A47" w14:textId="77777777" w:rsidR="004A285E" w:rsidRDefault="004A285E" w:rsidP="0071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5DC0" w14:textId="03F04187" w:rsidR="00293561" w:rsidRDefault="00293561">
    <w:pPr>
      <w:pStyle w:val="Header"/>
    </w:pPr>
    <w:r>
      <w:rPr>
        <w:noProof/>
        <w:color w:val="2B579A"/>
        <w:shd w:val="clear" w:color="auto" w:fill="E6E6E6"/>
      </w:rPr>
      <w:drawing>
        <wp:anchor distT="0" distB="0" distL="114300" distR="114300" simplePos="0" relativeHeight="251659264" behindDoc="1" locked="0" layoutInCell="1" allowOverlap="1" wp14:anchorId="210706B4" wp14:editId="1F9D5E72">
          <wp:simplePos x="0" y="0"/>
          <wp:positionH relativeFrom="margin">
            <wp:posOffset>5505450</wp:posOffset>
          </wp:positionH>
          <wp:positionV relativeFrom="paragraph">
            <wp:posOffset>-247650</wp:posOffset>
          </wp:positionV>
          <wp:extent cx="895350" cy="995680"/>
          <wp:effectExtent l="0" t="0" r="0" b="0"/>
          <wp:wrapTight wrapText="bothSides">
            <wp:wrapPolygon edited="0">
              <wp:start x="10111" y="1240"/>
              <wp:lineTo x="7353" y="2480"/>
              <wp:lineTo x="5055" y="5372"/>
              <wp:lineTo x="4136" y="12398"/>
              <wp:lineTo x="2298" y="17357"/>
              <wp:lineTo x="2298" y="19010"/>
              <wp:lineTo x="5055" y="19837"/>
              <wp:lineTo x="18843" y="19837"/>
              <wp:lineTo x="19302" y="19010"/>
              <wp:lineTo x="18843" y="16531"/>
              <wp:lineTo x="17923" y="15291"/>
              <wp:lineTo x="15166" y="9918"/>
              <wp:lineTo x="15166" y="3306"/>
              <wp:lineTo x="12868" y="1240"/>
              <wp:lineTo x="10111" y="124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29F"/>
    <w:multiLevelType w:val="hybridMultilevel"/>
    <w:tmpl w:val="055C1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2B1A0D"/>
    <w:multiLevelType w:val="hybridMultilevel"/>
    <w:tmpl w:val="180E3EEE"/>
    <w:lvl w:ilvl="0" w:tplc="7924E7CC">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09D7A"/>
    <w:multiLevelType w:val="hybridMultilevel"/>
    <w:tmpl w:val="186C58C8"/>
    <w:lvl w:ilvl="0" w:tplc="806AD1F4">
      <w:start w:val="1"/>
      <w:numFmt w:val="bullet"/>
      <w:lvlText w:val="-"/>
      <w:lvlJc w:val="left"/>
      <w:pPr>
        <w:ind w:left="720" w:hanging="360"/>
      </w:pPr>
      <w:rPr>
        <w:rFonts w:ascii="Calibri" w:hAnsi="Calibri" w:hint="default"/>
      </w:rPr>
    </w:lvl>
    <w:lvl w:ilvl="1" w:tplc="34482A80">
      <w:start w:val="1"/>
      <w:numFmt w:val="bullet"/>
      <w:lvlText w:val="o"/>
      <w:lvlJc w:val="left"/>
      <w:pPr>
        <w:ind w:left="1440" w:hanging="360"/>
      </w:pPr>
      <w:rPr>
        <w:rFonts w:ascii="Courier New" w:hAnsi="Courier New" w:hint="default"/>
      </w:rPr>
    </w:lvl>
    <w:lvl w:ilvl="2" w:tplc="E85237F0">
      <w:start w:val="1"/>
      <w:numFmt w:val="bullet"/>
      <w:lvlText w:val=""/>
      <w:lvlJc w:val="left"/>
      <w:pPr>
        <w:ind w:left="2160" w:hanging="360"/>
      </w:pPr>
      <w:rPr>
        <w:rFonts w:ascii="Wingdings" w:hAnsi="Wingdings" w:hint="default"/>
      </w:rPr>
    </w:lvl>
    <w:lvl w:ilvl="3" w:tplc="46909506">
      <w:start w:val="1"/>
      <w:numFmt w:val="bullet"/>
      <w:lvlText w:val=""/>
      <w:lvlJc w:val="left"/>
      <w:pPr>
        <w:ind w:left="2880" w:hanging="360"/>
      </w:pPr>
      <w:rPr>
        <w:rFonts w:ascii="Symbol" w:hAnsi="Symbol" w:hint="default"/>
      </w:rPr>
    </w:lvl>
    <w:lvl w:ilvl="4" w:tplc="A0D46BAA">
      <w:start w:val="1"/>
      <w:numFmt w:val="bullet"/>
      <w:lvlText w:val="o"/>
      <w:lvlJc w:val="left"/>
      <w:pPr>
        <w:ind w:left="3600" w:hanging="360"/>
      </w:pPr>
      <w:rPr>
        <w:rFonts w:ascii="Courier New" w:hAnsi="Courier New" w:hint="default"/>
      </w:rPr>
    </w:lvl>
    <w:lvl w:ilvl="5" w:tplc="D5524B9A">
      <w:start w:val="1"/>
      <w:numFmt w:val="bullet"/>
      <w:lvlText w:val=""/>
      <w:lvlJc w:val="left"/>
      <w:pPr>
        <w:ind w:left="4320" w:hanging="360"/>
      </w:pPr>
      <w:rPr>
        <w:rFonts w:ascii="Wingdings" w:hAnsi="Wingdings" w:hint="default"/>
      </w:rPr>
    </w:lvl>
    <w:lvl w:ilvl="6" w:tplc="D2BAE2E0">
      <w:start w:val="1"/>
      <w:numFmt w:val="bullet"/>
      <w:lvlText w:val=""/>
      <w:lvlJc w:val="left"/>
      <w:pPr>
        <w:ind w:left="5040" w:hanging="360"/>
      </w:pPr>
      <w:rPr>
        <w:rFonts w:ascii="Symbol" w:hAnsi="Symbol" w:hint="default"/>
      </w:rPr>
    </w:lvl>
    <w:lvl w:ilvl="7" w:tplc="31FE2B40">
      <w:start w:val="1"/>
      <w:numFmt w:val="bullet"/>
      <w:lvlText w:val="o"/>
      <w:lvlJc w:val="left"/>
      <w:pPr>
        <w:ind w:left="5760" w:hanging="360"/>
      </w:pPr>
      <w:rPr>
        <w:rFonts w:ascii="Courier New" w:hAnsi="Courier New" w:hint="default"/>
      </w:rPr>
    </w:lvl>
    <w:lvl w:ilvl="8" w:tplc="B6A2D854">
      <w:start w:val="1"/>
      <w:numFmt w:val="bullet"/>
      <w:lvlText w:val=""/>
      <w:lvlJc w:val="left"/>
      <w:pPr>
        <w:ind w:left="6480" w:hanging="360"/>
      </w:pPr>
      <w:rPr>
        <w:rFonts w:ascii="Wingdings" w:hAnsi="Wingdings" w:hint="default"/>
      </w:rPr>
    </w:lvl>
  </w:abstractNum>
  <w:abstractNum w:abstractNumId="3" w15:restartNumberingAfterBreak="0">
    <w:nsid w:val="3D80C865"/>
    <w:multiLevelType w:val="hybridMultilevel"/>
    <w:tmpl w:val="9468C384"/>
    <w:lvl w:ilvl="0" w:tplc="1924CB44">
      <w:start w:val="1"/>
      <w:numFmt w:val="bullet"/>
      <w:lvlText w:val="-"/>
      <w:lvlJc w:val="left"/>
      <w:pPr>
        <w:ind w:left="720" w:hanging="360"/>
      </w:pPr>
      <w:rPr>
        <w:rFonts w:ascii="Calibri" w:hAnsi="Calibri" w:hint="default"/>
      </w:rPr>
    </w:lvl>
    <w:lvl w:ilvl="1" w:tplc="955EC97C">
      <w:start w:val="1"/>
      <w:numFmt w:val="bullet"/>
      <w:lvlText w:val="o"/>
      <w:lvlJc w:val="left"/>
      <w:pPr>
        <w:ind w:left="1440" w:hanging="360"/>
      </w:pPr>
      <w:rPr>
        <w:rFonts w:ascii="Courier New" w:hAnsi="Courier New" w:hint="default"/>
      </w:rPr>
    </w:lvl>
    <w:lvl w:ilvl="2" w:tplc="48F66ED2">
      <w:start w:val="1"/>
      <w:numFmt w:val="bullet"/>
      <w:lvlText w:val=""/>
      <w:lvlJc w:val="left"/>
      <w:pPr>
        <w:ind w:left="2160" w:hanging="360"/>
      </w:pPr>
      <w:rPr>
        <w:rFonts w:ascii="Wingdings" w:hAnsi="Wingdings" w:hint="default"/>
      </w:rPr>
    </w:lvl>
    <w:lvl w:ilvl="3" w:tplc="D77C3C2A">
      <w:start w:val="1"/>
      <w:numFmt w:val="bullet"/>
      <w:lvlText w:val=""/>
      <w:lvlJc w:val="left"/>
      <w:pPr>
        <w:ind w:left="2880" w:hanging="360"/>
      </w:pPr>
      <w:rPr>
        <w:rFonts w:ascii="Symbol" w:hAnsi="Symbol" w:hint="default"/>
      </w:rPr>
    </w:lvl>
    <w:lvl w:ilvl="4" w:tplc="6D76CF12">
      <w:start w:val="1"/>
      <w:numFmt w:val="bullet"/>
      <w:lvlText w:val="o"/>
      <w:lvlJc w:val="left"/>
      <w:pPr>
        <w:ind w:left="3600" w:hanging="360"/>
      </w:pPr>
      <w:rPr>
        <w:rFonts w:ascii="Courier New" w:hAnsi="Courier New" w:hint="default"/>
      </w:rPr>
    </w:lvl>
    <w:lvl w:ilvl="5" w:tplc="75ACD632">
      <w:start w:val="1"/>
      <w:numFmt w:val="bullet"/>
      <w:lvlText w:val=""/>
      <w:lvlJc w:val="left"/>
      <w:pPr>
        <w:ind w:left="4320" w:hanging="360"/>
      </w:pPr>
      <w:rPr>
        <w:rFonts w:ascii="Wingdings" w:hAnsi="Wingdings" w:hint="default"/>
      </w:rPr>
    </w:lvl>
    <w:lvl w:ilvl="6" w:tplc="E54AFD6E">
      <w:start w:val="1"/>
      <w:numFmt w:val="bullet"/>
      <w:lvlText w:val=""/>
      <w:lvlJc w:val="left"/>
      <w:pPr>
        <w:ind w:left="5040" w:hanging="360"/>
      </w:pPr>
      <w:rPr>
        <w:rFonts w:ascii="Symbol" w:hAnsi="Symbol" w:hint="default"/>
      </w:rPr>
    </w:lvl>
    <w:lvl w:ilvl="7" w:tplc="2E2235CA">
      <w:start w:val="1"/>
      <w:numFmt w:val="bullet"/>
      <w:lvlText w:val="o"/>
      <w:lvlJc w:val="left"/>
      <w:pPr>
        <w:ind w:left="5760" w:hanging="360"/>
      </w:pPr>
      <w:rPr>
        <w:rFonts w:ascii="Courier New" w:hAnsi="Courier New" w:hint="default"/>
      </w:rPr>
    </w:lvl>
    <w:lvl w:ilvl="8" w:tplc="EDB01644">
      <w:start w:val="1"/>
      <w:numFmt w:val="bullet"/>
      <w:lvlText w:val=""/>
      <w:lvlJc w:val="left"/>
      <w:pPr>
        <w:ind w:left="6480" w:hanging="360"/>
      </w:pPr>
      <w:rPr>
        <w:rFonts w:ascii="Wingdings" w:hAnsi="Wingdings" w:hint="default"/>
      </w:rPr>
    </w:lvl>
  </w:abstractNum>
  <w:abstractNum w:abstractNumId="4" w15:restartNumberingAfterBreak="0">
    <w:nsid w:val="49FBB690"/>
    <w:multiLevelType w:val="hybridMultilevel"/>
    <w:tmpl w:val="C532909A"/>
    <w:lvl w:ilvl="0" w:tplc="E188A344">
      <w:start w:val="1"/>
      <w:numFmt w:val="bullet"/>
      <w:lvlText w:val="-"/>
      <w:lvlJc w:val="left"/>
      <w:pPr>
        <w:ind w:left="720" w:hanging="360"/>
      </w:pPr>
      <w:rPr>
        <w:rFonts w:ascii="Calibri" w:hAnsi="Calibri" w:hint="default"/>
      </w:rPr>
    </w:lvl>
    <w:lvl w:ilvl="1" w:tplc="FC76EBAE">
      <w:start w:val="1"/>
      <w:numFmt w:val="bullet"/>
      <w:lvlText w:val="o"/>
      <w:lvlJc w:val="left"/>
      <w:pPr>
        <w:ind w:left="1440" w:hanging="360"/>
      </w:pPr>
      <w:rPr>
        <w:rFonts w:ascii="Courier New" w:hAnsi="Courier New" w:hint="default"/>
      </w:rPr>
    </w:lvl>
    <w:lvl w:ilvl="2" w:tplc="2A324B48">
      <w:start w:val="1"/>
      <w:numFmt w:val="bullet"/>
      <w:lvlText w:val=""/>
      <w:lvlJc w:val="left"/>
      <w:pPr>
        <w:ind w:left="2160" w:hanging="360"/>
      </w:pPr>
      <w:rPr>
        <w:rFonts w:ascii="Wingdings" w:hAnsi="Wingdings" w:hint="default"/>
      </w:rPr>
    </w:lvl>
    <w:lvl w:ilvl="3" w:tplc="67CEA020">
      <w:start w:val="1"/>
      <w:numFmt w:val="bullet"/>
      <w:lvlText w:val=""/>
      <w:lvlJc w:val="left"/>
      <w:pPr>
        <w:ind w:left="2880" w:hanging="360"/>
      </w:pPr>
      <w:rPr>
        <w:rFonts w:ascii="Symbol" w:hAnsi="Symbol" w:hint="default"/>
      </w:rPr>
    </w:lvl>
    <w:lvl w:ilvl="4" w:tplc="9C505294">
      <w:start w:val="1"/>
      <w:numFmt w:val="bullet"/>
      <w:lvlText w:val="o"/>
      <w:lvlJc w:val="left"/>
      <w:pPr>
        <w:ind w:left="3600" w:hanging="360"/>
      </w:pPr>
      <w:rPr>
        <w:rFonts w:ascii="Courier New" w:hAnsi="Courier New" w:hint="default"/>
      </w:rPr>
    </w:lvl>
    <w:lvl w:ilvl="5" w:tplc="6B2A8EC6">
      <w:start w:val="1"/>
      <w:numFmt w:val="bullet"/>
      <w:lvlText w:val=""/>
      <w:lvlJc w:val="left"/>
      <w:pPr>
        <w:ind w:left="4320" w:hanging="360"/>
      </w:pPr>
      <w:rPr>
        <w:rFonts w:ascii="Wingdings" w:hAnsi="Wingdings" w:hint="default"/>
      </w:rPr>
    </w:lvl>
    <w:lvl w:ilvl="6" w:tplc="EDBE1AB8">
      <w:start w:val="1"/>
      <w:numFmt w:val="bullet"/>
      <w:lvlText w:val=""/>
      <w:lvlJc w:val="left"/>
      <w:pPr>
        <w:ind w:left="5040" w:hanging="360"/>
      </w:pPr>
      <w:rPr>
        <w:rFonts w:ascii="Symbol" w:hAnsi="Symbol" w:hint="default"/>
      </w:rPr>
    </w:lvl>
    <w:lvl w:ilvl="7" w:tplc="8C24A274">
      <w:start w:val="1"/>
      <w:numFmt w:val="bullet"/>
      <w:lvlText w:val="o"/>
      <w:lvlJc w:val="left"/>
      <w:pPr>
        <w:ind w:left="5760" w:hanging="360"/>
      </w:pPr>
      <w:rPr>
        <w:rFonts w:ascii="Courier New" w:hAnsi="Courier New" w:hint="default"/>
      </w:rPr>
    </w:lvl>
    <w:lvl w:ilvl="8" w:tplc="B4FCA666">
      <w:start w:val="1"/>
      <w:numFmt w:val="bullet"/>
      <w:lvlText w:val=""/>
      <w:lvlJc w:val="left"/>
      <w:pPr>
        <w:ind w:left="6480" w:hanging="360"/>
      </w:pPr>
      <w:rPr>
        <w:rFonts w:ascii="Wingdings" w:hAnsi="Wingdings" w:hint="default"/>
      </w:rPr>
    </w:lvl>
  </w:abstractNum>
  <w:abstractNum w:abstractNumId="5" w15:restartNumberingAfterBreak="0">
    <w:nsid w:val="4AC77CC4"/>
    <w:multiLevelType w:val="hybridMultilevel"/>
    <w:tmpl w:val="60A03CFE"/>
    <w:lvl w:ilvl="0" w:tplc="339EC3A0">
      <w:start w:val="1"/>
      <w:numFmt w:val="bullet"/>
      <w:lvlText w:val="-"/>
      <w:lvlJc w:val="left"/>
      <w:pPr>
        <w:ind w:left="720" w:hanging="360"/>
      </w:pPr>
      <w:rPr>
        <w:rFonts w:ascii="Calibri" w:hAnsi="Calibri" w:hint="default"/>
      </w:rPr>
    </w:lvl>
    <w:lvl w:ilvl="1" w:tplc="708AE7CA">
      <w:start w:val="1"/>
      <w:numFmt w:val="bullet"/>
      <w:lvlText w:val="o"/>
      <w:lvlJc w:val="left"/>
      <w:pPr>
        <w:ind w:left="1440" w:hanging="360"/>
      </w:pPr>
      <w:rPr>
        <w:rFonts w:ascii="Courier New" w:hAnsi="Courier New" w:hint="default"/>
      </w:rPr>
    </w:lvl>
    <w:lvl w:ilvl="2" w:tplc="AEB2763E">
      <w:start w:val="1"/>
      <w:numFmt w:val="bullet"/>
      <w:lvlText w:val=""/>
      <w:lvlJc w:val="left"/>
      <w:pPr>
        <w:ind w:left="2160" w:hanging="360"/>
      </w:pPr>
      <w:rPr>
        <w:rFonts w:ascii="Wingdings" w:hAnsi="Wingdings" w:hint="default"/>
      </w:rPr>
    </w:lvl>
    <w:lvl w:ilvl="3" w:tplc="85C66898">
      <w:start w:val="1"/>
      <w:numFmt w:val="bullet"/>
      <w:lvlText w:val=""/>
      <w:lvlJc w:val="left"/>
      <w:pPr>
        <w:ind w:left="2880" w:hanging="360"/>
      </w:pPr>
      <w:rPr>
        <w:rFonts w:ascii="Symbol" w:hAnsi="Symbol" w:hint="default"/>
      </w:rPr>
    </w:lvl>
    <w:lvl w:ilvl="4" w:tplc="F112E53C">
      <w:start w:val="1"/>
      <w:numFmt w:val="bullet"/>
      <w:lvlText w:val="o"/>
      <w:lvlJc w:val="left"/>
      <w:pPr>
        <w:ind w:left="3600" w:hanging="360"/>
      </w:pPr>
      <w:rPr>
        <w:rFonts w:ascii="Courier New" w:hAnsi="Courier New" w:hint="default"/>
      </w:rPr>
    </w:lvl>
    <w:lvl w:ilvl="5" w:tplc="D094463C">
      <w:start w:val="1"/>
      <w:numFmt w:val="bullet"/>
      <w:lvlText w:val=""/>
      <w:lvlJc w:val="left"/>
      <w:pPr>
        <w:ind w:left="4320" w:hanging="360"/>
      </w:pPr>
      <w:rPr>
        <w:rFonts w:ascii="Wingdings" w:hAnsi="Wingdings" w:hint="default"/>
      </w:rPr>
    </w:lvl>
    <w:lvl w:ilvl="6" w:tplc="E4644F30">
      <w:start w:val="1"/>
      <w:numFmt w:val="bullet"/>
      <w:lvlText w:val=""/>
      <w:lvlJc w:val="left"/>
      <w:pPr>
        <w:ind w:left="5040" w:hanging="360"/>
      </w:pPr>
      <w:rPr>
        <w:rFonts w:ascii="Symbol" w:hAnsi="Symbol" w:hint="default"/>
      </w:rPr>
    </w:lvl>
    <w:lvl w:ilvl="7" w:tplc="4CC81A6E">
      <w:start w:val="1"/>
      <w:numFmt w:val="bullet"/>
      <w:lvlText w:val="o"/>
      <w:lvlJc w:val="left"/>
      <w:pPr>
        <w:ind w:left="5760" w:hanging="360"/>
      </w:pPr>
      <w:rPr>
        <w:rFonts w:ascii="Courier New" w:hAnsi="Courier New" w:hint="default"/>
      </w:rPr>
    </w:lvl>
    <w:lvl w:ilvl="8" w:tplc="3300DFBC">
      <w:start w:val="1"/>
      <w:numFmt w:val="bullet"/>
      <w:lvlText w:val=""/>
      <w:lvlJc w:val="left"/>
      <w:pPr>
        <w:ind w:left="6480" w:hanging="360"/>
      </w:pPr>
      <w:rPr>
        <w:rFonts w:ascii="Wingdings" w:hAnsi="Wingdings" w:hint="default"/>
      </w:rPr>
    </w:lvl>
  </w:abstractNum>
  <w:abstractNum w:abstractNumId="6" w15:restartNumberingAfterBreak="0">
    <w:nsid w:val="6EC74B31"/>
    <w:multiLevelType w:val="hybridMultilevel"/>
    <w:tmpl w:val="B2AA9740"/>
    <w:lvl w:ilvl="0" w:tplc="E790077A">
      <w:start w:val="1"/>
      <w:numFmt w:val="bullet"/>
      <w:lvlText w:val="-"/>
      <w:lvlJc w:val="left"/>
      <w:pPr>
        <w:ind w:left="720" w:hanging="360"/>
      </w:pPr>
      <w:rPr>
        <w:rFonts w:ascii="Calibri" w:hAnsi="Calibri" w:hint="default"/>
      </w:rPr>
    </w:lvl>
    <w:lvl w:ilvl="1" w:tplc="122476AA">
      <w:start w:val="1"/>
      <w:numFmt w:val="bullet"/>
      <w:lvlText w:val="o"/>
      <w:lvlJc w:val="left"/>
      <w:pPr>
        <w:ind w:left="1440" w:hanging="360"/>
      </w:pPr>
      <w:rPr>
        <w:rFonts w:ascii="Courier New" w:hAnsi="Courier New" w:hint="default"/>
      </w:rPr>
    </w:lvl>
    <w:lvl w:ilvl="2" w:tplc="B9823C9E">
      <w:start w:val="1"/>
      <w:numFmt w:val="bullet"/>
      <w:lvlText w:val=""/>
      <w:lvlJc w:val="left"/>
      <w:pPr>
        <w:ind w:left="2160" w:hanging="360"/>
      </w:pPr>
      <w:rPr>
        <w:rFonts w:ascii="Wingdings" w:hAnsi="Wingdings" w:hint="default"/>
      </w:rPr>
    </w:lvl>
    <w:lvl w:ilvl="3" w:tplc="C56E8648">
      <w:start w:val="1"/>
      <w:numFmt w:val="bullet"/>
      <w:lvlText w:val=""/>
      <w:lvlJc w:val="left"/>
      <w:pPr>
        <w:ind w:left="2880" w:hanging="360"/>
      </w:pPr>
      <w:rPr>
        <w:rFonts w:ascii="Symbol" w:hAnsi="Symbol" w:hint="default"/>
      </w:rPr>
    </w:lvl>
    <w:lvl w:ilvl="4" w:tplc="E6665ABA">
      <w:start w:val="1"/>
      <w:numFmt w:val="bullet"/>
      <w:lvlText w:val="o"/>
      <w:lvlJc w:val="left"/>
      <w:pPr>
        <w:ind w:left="3600" w:hanging="360"/>
      </w:pPr>
      <w:rPr>
        <w:rFonts w:ascii="Courier New" w:hAnsi="Courier New" w:hint="default"/>
      </w:rPr>
    </w:lvl>
    <w:lvl w:ilvl="5" w:tplc="1D406242">
      <w:start w:val="1"/>
      <w:numFmt w:val="bullet"/>
      <w:lvlText w:val=""/>
      <w:lvlJc w:val="left"/>
      <w:pPr>
        <w:ind w:left="4320" w:hanging="360"/>
      </w:pPr>
      <w:rPr>
        <w:rFonts w:ascii="Wingdings" w:hAnsi="Wingdings" w:hint="default"/>
      </w:rPr>
    </w:lvl>
    <w:lvl w:ilvl="6" w:tplc="F0DA80D2">
      <w:start w:val="1"/>
      <w:numFmt w:val="bullet"/>
      <w:lvlText w:val=""/>
      <w:lvlJc w:val="left"/>
      <w:pPr>
        <w:ind w:left="5040" w:hanging="360"/>
      </w:pPr>
      <w:rPr>
        <w:rFonts w:ascii="Symbol" w:hAnsi="Symbol" w:hint="default"/>
      </w:rPr>
    </w:lvl>
    <w:lvl w:ilvl="7" w:tplc="94EA5F5E">
      <w:start w:val="1"/>
      <w:numFmt w:val="bullet"/>
      <w:lvlText w:val="o"/>
      <w:lvlJc w:val="left"/>
      <w:pPr>
        <w:ind w:left="5760" w:hanging="360"/>
      </w:pPr>
      <w:rPr>
        <w:rFonts w:ascii="Courier New" w:hAnsi="Courier New" w:hint="default"/>
      </w:rPr>
    </w:lvl>
    <w:lvl w:ilvl="8" w:tplc="1A80E4D4">
      <w:start w:val="1"/>
      <w:numFmt w:val="bullet"/>
      <w:lvlText w:val=""/>
      <w:lvlJc w:val="left"/>
      <w:pPr>
        <w:ind w:left="6480" w:hanging="360"/>
      </w:pPr>
      <w:rPr>
        <w:rFonts w:ascii="Wingdings" w:hAnsi="Wingdings" w:hint="default"/>
      </w:rPr>
    </w:lvl>
  </w:abstractNum>
  <w:abstractNum w:abstractNumId="7" w15:restartNumberingAfterBreak="0">
    <w:nsid w:val="76875163"/>
    <w:multiLevelType w:val="hybridMultilevel"/>
    <w:tmpl w:val="1E0C0288"/>
    <w:lvl w:ilvl="0" w:tplc="9224D614">
      <w:start w:val="1"/>
      <w:numFmt w:val="bullet"/>
      <w:lvlText w:val="-"/>
      <w:lvlJc w:val="left"/>
      <w:pPr>
        <w:ind w:left="720" w:hanging="360"/>
      </w:pPr>
      <w:rPr>
        <w:rFonts w:ascii="Calibri" w:hAnsi="Calibri" w:hint="default"/>
      </w:rPr>
    </w:lvl>
    <w:lvl w:ilvl="1" w:tplc="6E62160E">
      <w:start w:val="1"/>
      <w:numFmt w:val="bullet"/>
      <w:lvlText w:val="o"/>
      <w:lvlJc w:val="left"/>
      <w:pPr>
        <w:ind w:left="1440" w:hanging="360"/>
      </w:pPr>
      <w:rPr>
        <w:rFonts w:ascii="Courier New" w:hAnsi="Courier New" w:hint="default"/>
      </w:rPr>
    </w:lvl>
    <w:lvl w:ilvl="2" w:tplc="7F462552">
      <w:start w:val="1"/>
      <w:numFmt w:val="bullet"/>
      <w:lvlText w:val=""/>
      <w:lvlJc w:val="left"/>
      <w:pPr>
        <w:ind w:left="2160" w:hanging="360"/>
      </w:pPr>
      <w:rPr>
        <w:rFonts w:ascii="Wingdings" w:hAnsi="Wingdings" w:hint="default"/>
      </w:rPr>
    </w:lvl>
    <w:lvl w:ilvl="3" w:tplc="4600E05A">
      <w:start w:val="1"/>
      <w:numFmt w:val="bullet"/>
      <w:lvlText w:val=""/>
      <w:lvlJc w:val="left"/>
      <w:pPr>
        <w:ind w:left="2880" w:hanging="360"/>
      </w:pPr>
      <w:rPr>
        <w:rFonts w:ascii="Symbol" w:hAnsi="Symbol" w:hint="default"/>
      </w:rPr>
    </w:lvl>
    <w:lvl w:ilvl="4" w:tplc="90908668">
      <w:start w:val="1"/>
      <w:numFmt w:val="bullet"/>
      <w:lvlText w:val="o"/>
      <w:lvlJc w:val="left"/>
      <w:pPr>
        <w:ind w:left="3600" w:hanging="360"/>
      </w:pPr>
      <w:rPr>
        <w:rFonts w:ascii="Courier New" w:hAnsi="Courier New" w:hint="default"/>
      </w:rPr>
    </w:lvl>
    <w:lvl w:ilvl="5" w:tplc="D8BC2AA0">
      <w:start w:val="1"/>
      <w:numFmt w:val="bullet"/>
      <w:lvlText w:val=""/>
      <w:lvlJc w:val="left"/>
      <w:pPr>
        <w:ind w:left="4320" w:hanging="360"/>
      </w:pPr>
      <w:rPr>
        <w:rFonts w:ascii="Wingdings" w:hAnsi="Wingdings" w:hint="default"/>
      </w:rPr>
    </w:lvl>
    <w:lvl w:ilvl="6" w:tplc="C8724DDC">
      <w:start w:val="1"/>
      <w:numFmt w:val="bullet"/>
      <w:lvlText w:val=""/>
      <w:lvlJc w:val="left"/>
      <w:pPr>
        <w:ind w:left="5040" w:hanging="360"/>
      </w:pPr>
      <w:rPr>
        <w:rFonts w:ascii="Symbol" w:hAnsi="Symbol" w:hint="default"/>
      </w:rPr>
    </w:lvl>
    <w:lvl w:ilvl="7" w:tplc="6044836E">
      <w:start w:val="1"/>
      <w:numFmt w:val="bullet"/>
      <w:lvlText w:val="o"/>
      <w:lvlJc w:val="left"/>
      <w:pPr>
        <w:ind w:left="5760" w:hanging="360"/>
      </w:pPr>
      <w:rPr>
        <w:rFonts w:ascii="Courier New" w:hAnsi="Courier New" w:hint="default"/>
      </w:rPr>
    </w:lvl>
    <w:lvl w:ilvl="8" w:tplc="8CAC24C8">
      <w:start w:val="1"/>
      <w:numFmt w:val="bullet"/>
      <w:lvlText w:val=""/>
      <w:lvlJc w:val="left"/>
      <w:pPr>
        <w:ind w:left="6480" w:hanging="360"/>
      </w:pPr>
      <w:rPr>
        <w:rFonts w:ascii="Wingdings" w:hAnsi="Wingdings" w:hint="default"/>
      </w:rPr>
    </w:lvl>
  </w:abstractNum>
  <w:abstractNum w:abstractNumId="8" w15:restartNumberingAfterBreak="0">
    <w:nsid w:val="78A1AC56"/>
    <w:multiLevelType w:val="hybridMultilevel"/>
    <w:tmpl w:val="03624984"/>
    <w:lvl w:ilvl="0" w:tplc="B2063EBE">
      <w:start w:val="1"/>
      <w:numFmt w:val="bullet"/>
      <w:lvlText w:val="-"/>
      <w:lvlJc w:val="left"/>
      <w:pPr>
        <w:ind w:left="720" w:hanging="360"/>
      </w:pPr>
      <w:rPr>
        <w:rFonts w:ascii="Calibri" w:hAnsi="Calibri" w:hint="default"/>
      </w:rPr>
    </w:lvl>
    <w:lvl w:ilvl="1" w:tplc="7CC64E40">
      <w:start w:val="1"/>
      <w:numFmt w:val="bullet"/>
      <w:lvlText w:val="o"/>
      <w:lvlJc w:val="left"/>
      <w:pPr>
        <w:ind w:left="1440" w:hanging="360"/>
      </w:pPr>
      <w:rPr>
        <w:rFonts w:ascii="Courier New" w:hAnsi="Courier New" w:hint="default"/>
      </w:rPr>
    </w:lvl>
    <w:lvl w:ilvl="2" w:tplc="64324EE8">
      <w:start w:val="1"/>
      <w:numFmt w:val="bullet"/>
      <w:lvlText w:val=""/>
      <w:lvlJc w:val="left"/>
      <w:pPr>
        <w:ind w:left="2160" w:hanging="360"/>
      </w:pPr>
      <w:rPr>
        <w:rFonts w:ascii="Wingdings" w:hAnsi="Wingdings" w:hint="default"/>
      </w:rPr>
    </w:lvl>
    <w:lvl w:ilvl="3" w:tplc="77B4C2FC">
      <w:start w:val="1"/>
      <w:numFmt w:val="bullet"/>
      <w:lvlText w:val=""/>
      <w:lvlJc w:val="left"/>
      <w:pPr>
        <w:ind w:left="2880" w:hanging="360"/>
      </w:pPr>
      <w:rPr>
        <w:rFonts w:ascii="Symbol" w:hAnsi="Symbol" w:hint="default"/>
      </w:rPr>
    </w:lvl>
    <w:lvl w:ilvl="4" w:tplc="F51E00E8">
      <w:start w:val="1"/>
      <w:numFmt w:val="bullet"/>
      <w:lvlText w:val="o"/>
      <w:lvlJc w:val="left"/>
      <w:pPr>
        <w:ind w:left="3600" w:hanging="360"/>
      </w:pPr>
      <w:rPr>
        <w:rFonts w:ascii="Courier New" w:hAnsi="Courier New" w:hint="default"/>
      </w:rPr>
    </w:lvl>
    <w:lvl w:ilvl="5" w:tplc="1F788C82">
      <w:start w:val="1"/>
      <w:numFmt w:val="bullet"/>
      <w:lvlText w:val=""/>
      <w:lvlJc w:val="left"/>
      <w:pPr>
        <w:ind w:left="4320" w:hanging="360"/>
      </w:pPr>
      <w:rPr>
        <w:rFonts w:ascii="Wingdings" w:hAnsi="Wingdings" w:hint="default"/>
      </w:rPr>
    </w:lvl>
    <w:lvl w:ilvl="6" w:tplc="EF508C04">
      <w:start w:val="1"/>
      <w:numFmt w:val="bullet"/>
      <w:lvlText w:val=""/>
      <w:lvlJc w:val="left"/>
      <w:pPr>
        <w:ind w:left="5040" w:hanging="360"/>
      </w:pPr>
      <w:rPr>
        <w:rFonts w:ascii="Symbol" w:hAnsi="Symbol" w:hint="default"/>
      </w:rPr>
    </w:lvl>
    <w:lvl w:ilvl="7" w:tplc="E3A4A072">
      <w:start w:val="1"/>
      <w:numFmt w:val="bullet"/>
      <w:lvlText w:val="o"/>
      <w:lvlJc w:val="left"/>
      <w:pPr>
        <w:ind w:left="5760" w:hanging="360"/>
      </w:pPr>
      <w:rPr>
        <w:rFonts w:ascii="Courier New" w:hAnsi="Courier New" w:hint="default"/>
      </w:rPr>
    </w:lvl>
    <w:lvl w:ilvl="8" w:tplc="BB26590C">
      <w:start w:val="1"/>
      <w:numFmt w:val="bullet"/>
      <w:lvlText w:val=""/>
      <w:lvlJc w:val="left"/>
      <w:pPr>
        <w:ind w:left="6480" w:hanging="360"/>
      </w:pPr>
      <w:rPr>
        <w:rFonts w:ascii="Wingdings" w:hAnsi="Wingdings" w:hint="default"/>
      </w:rPr>
    </w:lvl>
  </w:abstractNum>
  <w:num w:numId="1" w16cid:durableId="1051732327">
    <w:abstractNumId w:val="8"/>
  </w:num>
  <w:num w:numId="2" w16cid:durableId="1153176007">
    <w:abstractNumId w:val="7"/>
  </w:num>
  <w:num w:numId="3" w16cid:durableId="1963267935">
    <w:abstractNumId w:val="6"/>
  </w:num>
  <w:num w:numId="4" w16cid:durableId="1818761341">
    <w:abstractNumId w:val="2"/>
  </w:num>
  <w:num w:numId="5" w16cid:durableId="1806196989">
    <w:abstractNumId w:val="4"/>
  </w:num>
  <w:num w:numId="6" w16cid:durableId="1261723885">
    <w:abstractNumId w:val="5"/>
  </w:num>
  <w:num w:numId="7" w16cid:durableId="1812554339">
    <w:abstractNumId w:val="3"/>
  </w:num>
  <w:num w:numId="8" w16cid:durableId="2125463716">
    <w:abstractNumId w:val="1"/>
  </w:num>
  <w:num w:numId="9" w16cid:durableId="641231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00D1C0"/>
    <w:rsid w:val="00001DCD"/>
    <w:rsid w:val="00006A73"/>
    <w:rsid w:val="00015118"/>
    <w:rsid w:val="00033156"/>
    <w:rsid w:val="00060DD6"/>
    <w:rsid w:val="00073910"/>
    <w:rsid w:val="00087CB1"/>
    <w:rsid w:val="000A395C"/>
    <w:rsid w:val="000B1195"/>
    <w:rsid w:val="000B5DCE"/>
    <w:rsid w:val="000D75F1"/>
    <w:rsid w:val="001210BA"/>
    <w:rsid w:val="001469AB"/>
    <w:rsid w:val="00182F45"/>
    <w:rsid w:val="0018743A"/>
    <w:rsid w:val="001A52FD"/>
    <w:rsid w:val="001C2AE2"/>
    <w:rsid w:val="001C430B"/>
    <w:rsid w:val="001F7835"/>
    <w:rsid w:val="002230C6"/>
    <w:rsid w:val="00226CB2"/>
    <w:rsid w:val="002361F5"/>
    <w:rsid w:val="00251411"/>
    <w:rsid w:val="00293561"/>
    <w:rsid w:val="002D5FDC"/>
    <w:rsid w:val="00306EA9"/>
    <w:rsid w:val="003141F5"/>
    <w:rsid w:val="003466EC"/>
    <w:rsid w:val="00370654"/>
    <w:rsid w:val="003732B1"/>
    <w:rsid w:val="003869C8"/>
    <w:rsid w:val="003A65D2"/>
    <w:rsid w:val="003A7315"/>
    <w:rsid w:val="003B433E"/>
    <w:rsid w:val="003C16B8"/>
    <w:rsid w:val="003D7D57"/>
    <w:rsid w:val="003E029B"/>
    <w:rsid w:val="00434303"/>
    <w:rsid w:val="00440F44"/>
    <w:rsid w:val="00495385"/>
    <w:rsid w:val="004A15BD"/>
    <w:rsid w:val="004A285E"/>
    <w:rsid w:val="004A2BD4"/>
    <w:rsid w:val="004B08DD"/>
    <w:rsid w:val="00532822"/>
    <w:rsid w:val="005C5409"/>
    <w:rsid w:val="005D1E77"/>
    <w:rsid w:val="005D5043"/>
    <w:rsid w:val="005D7E13"/>
    <w:rsid w:val="005E4626"/>
    <w:rsid w:val="00620872"/>
    <w:rsid w:val="0064484F"/>
    <w:rsid w:val="006518C4"/>
    <w:rsid w:val="00667753"/>
    <w:rsid w:val="006F66B8"/>
    <w:rsid w:val="00706C3F"/>
    <w:rsid w:val="00716B99"/>
    <w:rsid w:val="0073415C"/>
    <w:rsid w:val="007712E5"/>
    <w:rsid w:val="00771BFC"/>
    <w:rsid w:val="007D428D"/>
    <w:rsid w:val="00804A8E"/>
    <w:rsid w:val="008E7418"/>
    <w:rsid w:val="008F4D5B"/>
    <w:rsid w:val="00904889"/>
    <w:rsid w:val="009271CB"/>
    <w:rsid w:val="009369CD"/>
    <w:rsid w:val="00A73315"/>
    <w:rsid w:val="00AE6103"/>
    <w:rsid w:val="00AE659F"/>
    <w:rsid w:val="00B36249"/>
    <w:rsid w:val="00B40317"/>
    <w:rsid w:val="00B42053"/>
    <w:rsid w:val="00B47484"/>
    <w:rsid w:val="00B80C8E"/>
    <w:rsid w:val="00B86432"/>
    <w:rsid w:val="00BC1460"/>
    <w:rsid w:val="00BE6381"/>
    <w:rsid w:val="00C021C1"/>
    <w:rsid w:val="00C176CC"/>
    <w:rsid w:val="00C215A8"/>
    <w:rsid w:val="00C65613"/>
    <w:rsid w:val="00C95A65"/>
    <w:rsid w:val="00CC451F"/>
    <w:rsid w:val="00D043FF"/>
    <w:rsid w:val="00D271CF"/>
    <w:rsid w:val="00D40B86"/>
    <w:rsid w:val="00D6771C"/>
    <w:rsid w:val="00D74A86"/>
    <w:rsid w:val="00DD1BC6"/>
    <w:rsid w:val="00E04EAD"/>
    <w:rsid w:val="00E3011E"/>
    <w:rsid w:val="00E55B27"/>
    <w:rsid w:val="00E80B6B"/>
    <w:rsid w:val="00EB3A2B"/>
    <w:rsid w:val="00EF3DFB"/>
    <w:rsid w:val="00F10ABA"/>
    <w:rsid w:val="00F561D4"/>
    <w:rsid w:val="00F94605"/>
    <w:rsid w:val="0222BC74"/>
    <w:rsid w:val="02325D69"/>
    <w:rsid w:val="02372027"/>
    <w:rsid w:val="02379438"/>
    <w:rsid w:val="024E0663"/>
    <w:rsid w:val="029B66F8"/>
    <w:rsid w:val="0396995B"/>
    <w:rsid w:val="03DCB79D"/>
    <w:rsid w:val="04A24612"/>
    <w:rsid w:val="04C59DFD"/>
    <w:rsid w:val="04CF4BA0"/>
    <w:rsid w:val="0528C7F5"/>
    <w:rsid w:val="06135623"/>
    <w:rsid w:val="06800709"/>
    <w:rsid w:val="0692E00F"/>
    <w:rsid w:val="06ABECC5"/>
    <w:rsid w:val="0725E4CB"/>
    <w:rsid w:val="089F79CE"/>
    <w:rsid w:val="08A0BA2D"/>
    <w:rsid w:val="08F8E8ED"/>
    <w:rsid w:val="09A2BCC3"/>
    <w:rsid w:val="0A455D4B"/>
    <w:rsid w:val="0AE8EE6C"/>
    <w:rsid w:val="0BE25D3D"/>
    <w:rsid w:val="0C821BB7"/>
    <w:rsid w:val="0C822B2B"/>
    <w:rsid w:val="0D5C070B"/>
    <w:rsid w:val="0E1DFB8C"/>
    <w:rsid w:val="0F90422A"/>
    <w:rsid w:val="1093A7CD"/>
    <w:rsid w:val="109F2270"/>
    <w:rsid w:val="10DF7771"/>
    <w:rsid w:val="1101B65E"/>
    <w:rsid w:val="11588B2D"/>
    <w:rsid w:val="1244A13F"/>
    <w:rsid w:val="142DBABC"/>
    <w:rsid w:val="1582A292"/>
    <w:rsid w:val="15BC40C2"/>
    <w:rsid w:val="1632AEB2"/>
    <w:rsid w:val="16D6BA78"/>
    <w:rsid w:val="17016EB0"/>
    <w:rsid w:val="182B8740"/>
    <w:rsid w:val="186E0F27"/>
    <w:rsid w:val="1932CB4B"/>
    <w:rsid w:val="197488B3"/>
    <w:rsid w:val="19C84687"/>
    <w:rsid w:val="1A004791"/>
    <w:rsid w:val="1B3A2419"/>
    <w:rsid w:val="1B63E5C5"/>
    <w:rsid w:val="1B977997"/>
    <w:rsid w:val="1BFC46DB"/>
    <w:rsid w:val="1C161BCC"/>
    <w:rsid w:val="1F232447"/>
    <w:rsid w:val="1F380F4F"/>
    <w:rsid w:val="1FEED653"/>
    <w:rsid w:val="20CD42BF"/>
    <w:rsid w:val="2359DA22"/>
    <w:rsid w:val="23AD4143"/>
    <w:rsid w:val="248F1CB3"/>
    <w:rsid w:val="249B087E"/>
    <w:rsid w:val="24BC06EF"/>
    <w:rsid w:val="25AAFE4D"/>
    <w:rsid w:val="25FAD1C4"/>
    <w:rsid w:val="262FAA1F"/>
    <w:rsid w:val="268174FC"/>
    <w:rsid w:val="2688F395"/>
    <w:rsid w:val="2729F8D7"/>
    <w:rsid w:val="274C82AE"/>
    <w:rsid w:val="276DC0D6"/>
    <w:rsid w:val="27B5E003"/>
    <w:rsid w:val="284733BD"/>
    <w:rsid w:val="28C976BC"/>
    <w:rsid w:val="2954E5F2"/>
    <w:rsid w:val="2A57974B"/>
    <w:rsid w:val="2A7E6F70"/>
    <w:rsid w:val="2A8D9A10"/>
    <w:rsid w:val="2A9A2309"/>
    <w:rsid w:val="2ADC7734"/>
    <w:rsid w:val="2AEBE1F6"/>
    <w:rsid w:val="2AF105F1"/>
    <w:rsid w:val="2BB31636"/>
    <w:rsid w:val="2C1AADF5"/>
    <w:rsid w:val="2C35EF4C"/>
    <w:rsid w:val="2C4131F9"/>
    <w:rsid w:val="2C77E6A8"/>
    <w:rsid w:val="2CAAB4CE"/>
    <w:rsid w:val="2CFBCAD3"/>
    <w:rsid w:val="2D1C40A6"/>
    <w:rsid w:val="2ECA5E6E"/>
    <w:rsid w:val="2F479628"/>
    <w:rsid w:val="2F888BAD"/>
    <w:rsid w:val="2FFEB996"/>
    <w:rsid w:val="30BAF224"/>
    <w:rsid w:val="3126D55D"/>
    <w:rsid w:val="31725AF1"/>
    <w:rsid w:val="31820062"/>
    <w:rsid w:val="31AFB308"/>
    <w:rsid w:val="32E66C68"/>
    <w:rsid w:val="33CF2737"/>
    <w:rsid w:val="34374E3E"/>
    <w:rsid w:val="34B347D4"/>
    <w:rsid w:val="34BB8CD5"/>
    <w:rsid w:val="356AF798"/>
    <w:rsid w:val="36E762E0"/>
    <w:rsid w:val="3743CA1B"/>
    <w:rsid w:val="378BD226"/>
    <w:rsid w:val="38604B69"/>
    <w:rsid w:val="39BE6A90"/>
    <w:rsid w:val="3A02B134"/>
    <w:rsid w:val="3A600841"/>
    <w:rsid w:val="3AEE015E"/>
    <w:rsid w:val="3B6B8056"/>
    <w:rsid w:val="3B9E8195"/>
    <w:rsid w:val="3C214DF6"/>
    <w:rsid w:val="3C64B344"/>
    <w:rsid w:val="3CC99EAA"/>
    <w:rsid w:val="3CE52A24"/>
    <w:rsid w:val="3D87DF1D"/>
    <w:rsid w:val="3DE2D5D5"/>
    <w:rsid w:val="3DED1DBE"/>
    <w:rsid w:val="3DFB13AA"/>
    <w:rsid w:val="3F4C9047"/>
    <w:rsid w:val="3F7605D1"/>
    <w:rsid w:val="402E2AB9"/>
    <w:rsid w:val="4051A89D"/>
    <w:rsid w:val="407A27E9"/>
    <w:rsid w:val="40D95856"/>
    <w:rsid w:val="40F2026F"/>
    <w:rsid w:val="40F807D6"/>
    <w:rsid w:val="415131EC"/>
    <w:rsid w:val="4159071C"/>
    <w:rsid w:val="415D42E2"/>
    <w:rsid w:val="416F5C10"/>
    <w:rsid w:val="41B89B47"/>
    <w:rsid w:val="41D424E9"/>
    <w:rsid w:val="429F87A2"/>
    <w:rsid w:val="42A11DE8"/>
    <w:rsid w:val="42CE46B8"/>
    <w:rsid w:val="42DE3DBF"/>
    <w:rsid w:val="43523445"/>
    <w:rsid w:val="44CAE6A3"/>
    <w:rsid w:val="4600D1C0"/>
    <w:rsid w:val="463C9C64"/>
    <w:rsid w:val="46A7960C"/>
    <w:rsid w:val="46AA05E7"/>
    <w:rsid w:val="46E0BE4D"/>
    <w:rsid w:val="4704C7FA"/>
    <w:rsid w:val="474821CE"/>
    <w:rsid w:val="48636D6A"/>
    <w:rsid w:val="4863DC40"/>
    <w:rsid w:val="4996F3EA"/>
    <w:rsid w:val="4A62AFA1"/>
    <w:rsid w:val="4AC4A112"/>
    <w:rsid w:val="4D18E53E"/>
    <w:rsid w:val="4D642E00"/>
    <w:rsid w:val="4D6D67B6"/>
    <w:rsid w:val="4DADBB53"/>
    <w:rsid w:val="4E333C22"/>
    <w:rsid w:val="4E43B370"/>
    <w:rsid w:val="4E59761B"/>
    <w:rsid w:val="4E7DF5F2"/>
    <w:rsid w:val="504C4441"/>
    <w:rsid w:val="506EEE25"/>
    <w:rsid w:val="50E55C15"/>
    <w:rsid w:val="5105DA97"/>
    <w:rsid w:val="512912E8"/>
    <w:rsid w:val="517B5432"/>
    <w:rsid w:val="519E689F"/>
    <w:rsid w:val="51D13182"/>
    <w:rsid w:val="5218301F"/>
    <w:rsid w:val="5386AC00"/>
    <w:rsid w:val="53AA5825"/>
    <w:rsid w:val="53B40080"/>
    <w:rsid w:val="5425E586"/>
    <w:rsid w:val="54BCE104"/>
    <w:rsid w:val="55462886"/>
    <w:rsid w:val="55B5C4AD"/>
    <w:rsid w:val="55B8CD38"/>
    <w:rsid w:val="55DBDA3D"/>
    <w:rsid w:val="560F4BD7"/>
    <w:rsid w:val="562EA883"/>
    <w:rsid w:val="56EBA142"/>
    <w:rsid w:val="5743B36F"/>
    <w:rsid w:val="57B17CC9"/>
    <w:rsid w:val="57E26A03"/>
    <w:rsid w:val="581128E8"/>
    <w:rsid w:val="588771A3"/>
    <w:rsid w:val="58C36790"/>
    <w:rsid w:val="58D4D32C"/>
    <w:rsid w:val="5976CC28"/>
    <w:rsid w:val="5B0D766E"/>
    <w:rsid w:val="5B196FB1"/>
    <w:rsid w:val="5B8D0247"/>
    <w:rsid w:val="5C945DFB"/>
    <w:rsid w:val="5D11F17E"/>
    <w:rsid w:val="5D136D77"/>
    <w:rsid w:val="5D78A942"/>
    <w:rsid w:val="5DA1527E"/>
    <w:rsid w:val="5E6F085B"/>
    <w:rsid w:val="5EA93835"/>
    <w:rsid w:val="5EABE088"/>
    <w:rsid w:val="5F3EBC3B"/>
    <w:rsid w:val="5FE3B2F4"/>
    <w:rsid w:val="60132A79"/>
    <w:rsid w:val="6013BF0A"/>
    <w:rsid w:val="6036D38B"/>
    <w:rsid w:val="60F0FCEA"/>
    <w:rsid w:val="619E3B10"/>
    <w:rsid w:val="61F73BA3"/>
    <w:rsid w:val="61F97C11"/>
    <w:rsid w:val="63C6A30D"/>
    <w:rsid w:val="641C99AB"/>
    <w:rsid w:val="641E1A96"/>
    <w:rsid w:val="64422575"/>
    <w:rsid w:val="6476D774"/>
    <w:rsid w:val="648561EB"/>
    <w:rsid w:val="64974D47"/>
    <w:rsid w:val="64E5BD7D"/>
    <w:rsid w:val="6562736E"/>
    <w:rsid w:val="65EBFC8A"/>
    <w:rsid w:val="67AE7836"/>
    <w:rsid w:val="6873C9B1"/>
    <w:rsid w:val="68B9C6BA"/>
    <w:rsid w:val="69783003"/>
    <w:rsid w:val="6AEE067E"/>
    <w:rsid w:val="6B4A33D8"/>
    <w:rsid w:val="6C3764F9"/>
    <w:rsid w:val="6C89D6DF"/>
    <w:rsid w:val="6CF196A1"/>
    <w:rsid w:val="6CF8C6FF"/>
    <w:rsid w:val="6D4ECF54"/>
    <w:rsid w:val="6D74E94A"/>
    <w:rsid w:val="6DAEC539"/>
    <w:rsid w:val="6DD28D65"/>
    <w:rsid w:val="6E4BA126"/>
    <w:rsid w:val="6F070382"/>
    <w:rsid w:val="70506DDE"/>
    <w:rsid w:val="7192E261"/>
    <w:rsid w:val="71C21C2E"/>
    <w:rsid w:val="723E7F89"/>
    <w:rsid w:val="7242BCDE"/>
    <w:rsid w:val="72867A45"/>
    <w:rsid w:val="72F91863"/>
    <w:rsid w:val="73AD1C77"/>
    <w:rsid w:val="73DA4FEA"/>
    <w:rsid w:val="73F41FA9"/>
    <w:rsid w:val="74264570"/>
    <w:rsid w:val="7563C8C5"/>
    <w:rsid w:val="758C4811"/>
    <w:rsid w:val="767567E4"/>
    <w:rsid w:val="77111C65"/>
    <w:rsid w:val="7744B905"/>
    <w:rsid w:val="779894A5"/>
    <w:rsid w:val="77CF1E96"/>
    <w:rsid w:val="77ECFF59"/>
    <w:rsid w:val="794F318A"/>
    <w:rsid w:val="7A0502FE"/>
    <w:rsid w:val="7A158261"/>
    <w:rsid w:val="7B67E2D7"/>
    <w:rsid w:val="7CCDE215"/>
    <w:rsid w:val="7CEAF20E"/>
    <w:rsid w:val="7D8C1972"/>
    <w:rsid w:val="7E0614F3"/>
    <w:rsid w:val="7E9F8399"/>
    <w:rsid w:val="7F3074BD"/>
    <w:rsid w:val="7F78D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0D1C0"/>
  <w15:chartTrackingRefBased/>
  <w15:docId w15:val="{BF3F3B49-D072-4499-8A01-276164F0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460"/>
    <w:rPr>
      <w:rFonts w:ascii="Myriad Pro" w:hAnsi="Myriad Pro"/>
    </w:rPr>
  </w:style>
  <w:style w:type="paragraph" w:styleId="Heading1">
    <w:name w:val="heading 1"/>
    <w:basedOn w:val="Normal"/>
    <w:next w:val="Normal"/>
    <w:link w:val="Heading1Char"/>
    <w:uiPriority w:val="9"/>
    <w:qFormat/>
    <w:rsid w:val="003B433E"/>
    <w:pPr>
      <w:keepNext/>
      <w:keepLines/>
      <w:spacing w:before="240" w:after="0"/>
      <w:outlineLvl w:val="0"/>
    </w:pPr>
    <w:rPr>
      <w:rFonts w:ascii="Bree Serif" w:eastAsiaTheme="majorEastAsia" w:hAnsi="Bree Serif" w:cstheme="majorBidi"/>
      <w:color w:val="215D6D"/>
      <w:sz w:val="32"/>
      <w:szCs w:val="32"/>
    </w:rPr>
  </w:style>
  <w:style w:type="paragraph" w:styleId="Heading2">
    <w:name w:val="heading 2"/>
    <w:basedOn w:val="Normal"/>
    <w:next w:val="Normal"/>
    <w:link w:val="Heading2Char"/>
    <w:uiPriority w:val="9"/>
    <w:unhideWhenUsed/>
    <w:qFormat/>
    <w:rsid w:val="00BC1460"/>
    <w:pPr>
      <w:keepNext/>
      <w:keepLines/>
      <w:spacing w:before="40" w:after="0"/>
      <w:outlineLvl w:val="1"/>
    </w:pPr>
    <w:rPr>
      <w:rFonts w:ascii="Bree Serif" w:eastAsiaTheme="majorEastAsia" w:hAnsi="Bree Serif" w:cstheme="majorBidi"/>
      <w:color w:val="215D6D"/>
      <w:sz w:val="26"/>
      <w:szCs w:val="26"/>
    </w:rPr>
  </w:style>
  <w:style w:type="paragraph" w:styleId="Heading3">
    <w:name w:val="heading 3"/>
    <w:basedOn w:val="Normal"/>
    <w:next w:val="Normal"/>
    <w:link w:val="Heading3Char"/>
    <w:uiPriority w:val="9"/>
    <w:semiHidden/>
    <w:unhideWhenUsed/>
    <w:qFormat/>
    <w:rsid w:val="00BC1460"/>
    <w:pPr>
      <w:keepNext/>
      <w:keepLines/>
      <w:spacing w:before="40" w:after="0"/>
      <w:outlineLvl w:val="2"/>
    </w:pPr>
    <w:rPr>
      <w:rFonts w:ascii="Bree Serif" w:eastAsiaTheme="majorEastAsia" w:hAnsi="Bree Serif" w:cstheme="majorBidi"/>
      <w:color w:val="215D6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33E"/>
    <w:rPr>
      <w:rFonts w:ascii="Bree Serif" w:eastAsiaTheme="majorEastAsia" w:hAnsi="Bree Serif" w:cstheme="majorBidi"/>
      <w:color w:val="215D6D"/>
      <w:sz w:val="32"/>
      <w:szCs w:val="32"/>
    </w:rPr>
  </w:style>
  <w:style w:type="character" w:customStyle="1" w:styleId="Heading2Char">
    <w:name w:val="Heading 2 Char"/>
    <w:basedOn w:val="DefaultParagraphFont"/>
    <w:link w:val="Heading2"/>
    <w:uiPriority w:val="9"/>
    <w:rsid w:val="00BC1460"/>
    <w:rPr>
      <w:rFonts w:ascii="Bree Serif" w:eastAsiaTheme="majorEastAsia" w:hAnsi="Bree Serif" w:cstheme="majorBidi"/>
      <w:color w:val="215D6D"/>
      <w:sz w:val="26"/>
      <w:szCs w:val="26"/>
    </w:rPr>
  </w:style>
  <w:style w:type="character" w:customStyle="1" w:styleId="Heading3Char">
    <w:name w:val="Heading 3 Char"/>
    <w:basedOn w:val="DefaultParagraphFont"/>
    <w:link w:val="Heading3"/>
    <w:uiPriority w:val="9"/>
    <w:semiHidden/>
    <w:rsid w:val="00BC1460"/>
    <w:rPr>
      <w:rFonts w:ascii="Bree Serif" w:eastAsiaTheme="majorEastAsia" w:hAnsi="Bree Serif" w:cstheme="majorBidi"/>
      <w:color w:val="215D6D"/>
      <w:sz w:val="24"/>
      <w:szCs w:val="24"/>
    </w:rPr>
  </w:style>
  <w:style w:type="paragraph" w:styleId="Title">
    <w:name w:val="Title"/>
    <w:basedOn w:val="Normal"/>
    <w:next w:val="Normal"/>
    <w:link w:val="TitleChar"/>
    <w:uiPriority w:val="10"/>
    <w:qFormat/>
    <w:rsid w:val="00BC1460"/>
    <w:pPr>
      <w:spacing w:after="0" w:line="240" w:lineRule="auto"/>
      <w:contextualSpacing/>
    </w:pPr>
    <w:rPr>
      <w:rFonts w:ascii="Bree Serif" w:eastAsiaTheme="majorEastAsia" w:hAnsi="Bree Serif" w:cstheme="majorBidi"/>
      <w:color w:val="215D6D"/>
      <w:spacing w:val="-10"/>
      <w:kern w:val="28"/>
      <w:sz w:val="56"/>
      <w:szCs w:val="56"/>
    </w:rPr>
  </w:style>
  <w:style w:type="character" w:customStyle="1" w:styleId="TitleChar">
    <w:name w:val="Title Char"/>
    <w:basedOn w:val="DefaultParagraphFont"/>
    <w:link w:val="Title"/>
    <w:uiPriority w:val="10"/>
    <w:rsid w:val="00BC1460"/>
    <w:rPr>
      <w:rFonts w:ascii="Bree Serif" w:eastAsiaTheme="majorEastAsia" w:hAnsi="Bree Serif" w:cstheme="majorBidi"/>
      <w:color w:val="215D6D"/>
      <w:spacing w:val="-10"/>
      <w:kern w:val="28"/>
      <w:sz w:val="56"/>
      <w:szCs w:val="56"/>
    </w:rPr>
  </w:style>
  <w:style w:type="paragraph" w:styleId="NoSpacing">
    <w:name w:val="No Spacing"/>
    <w:uiPriority w:val="1"/>
    <w:qFormat/>
    <w:rsid w:val="00BC1460"/>
    <w:pPr>
      <w:spacing w:after="0" w:line="240" w:lineRule="auto"/>
    </w:pPr>
    <w:rPr>
      <w:rFonts w:ascii="Myriad Pro" w:hAnsi="Myriad Pro"/>
    </w:rPr>
  </w:style>
  <w:style w:type="paragraph" w:styleId="Header">
    <w:name w:val="header"/>
    <w:basedOn w:val="Normal"/>
    <w:link w:val="HeaderChar"/>
    <w:uiPriority w:val="99"/>
    <w:unhideWhenUsed/>
    <w:rsid w:val="00716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B99"/>
    <w:rPr>
      <w:rFonts w:ascii="Myriad Pro" w:hAnsi="Myriad Pro"/>
    </w:rPr>
  </w:style>
  <w:style w:type="paragraph" w:styleId="Footer">
    <w:name w:val="footer"/>
    <w:basedOn w:val="Normal"/>
    <w:link w:val="FooterChar"/>
    <w:uiPriority w:val="99"/>
    <w:unhideWhenUsed/>
    <w:rsid w:val="00716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B99"/>
    <w:rPr>
      <w:rFonts w:ascii="Myriad Pro" w:hAnsi="Myriad Pro"/>
    </w:rPr>
  </w:style>
  <w:style w:type="character" w:styleId="Hyperlink">
    <w:name w:val="Hyperlink"/>
    <w:basedOn w:val="DefaultParagraphFont"/>
    <w:uiPriority w:val="99"/>
    <w:unhideWhenUsed/>
    <w:rsid w:val="00D271CF"/>
    <w:rPr>
      <w:color w:val="0563C1" w:themeColor="hyperlink"/>
      <w:u w:val="single"/>
    </w:rPr>
  </w:style>
  <w:style w:type="character" w:styleId="UnresolvedMention">
    <w:name w:val="Unresolved Mention"/>
    <w:basedOn w:val="DefaultParagraphFont"/>
    <w:uiPriority w:val="99"/>
    <w:semiHidden/>
    <w:unhideWhenUsed/>
    <w:rsid w:val="00D271CF"/>
    <w:rPr>
      <w:color w:val="605E5C"/>
      <w:shd w:val="clear" w:color="auto" w:fill="E1DFDD"/>
    </w:r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Myriad Pro" w:hAnsi="Myriad Pro"/>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87CB1"/>
    <w:pPr>
      <w:spacing w:after="0" w:line="240" w:lineRule="auto"/>
    </w:pPr>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2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lakedistrictfoundation.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mbriawoodland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akedistrict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B2A6B89-2F9F-404E-93BC-439864114869}">
    <t:Anchor>
      <t:Comment id="1076822458"/>
    </t:Anchor>
    <t:History>
      <t:Event id="{67F7714F-E821-4262-98A1-A8DC94355BDA}" time="2023-03-19T16:50:06.493Z">
        <t:Attribution userId="S::anne@cumbriawoodlands.co.uk::de10a53e-efd9-47e0-9bac-326d8a5317cd" userProvider="AD" userName="Anne Frankland"/>
        <t:Anchor>
          <t:Comment id="1076822458"/>
        </t:Anchor>
        <t:Create/>
      </t:Event>
      <t:Event id="{26CE0F87-E602-4325-B463-D5A93ADA1897}" time="2023-03-19T16:50:06.493Z">
        <t:Attribution userId="S::anne@cumbriawoodlands.co.uk::de10a53e-efd9-47e0-9bac-326d8a5317cd" userProvider="AD" userName="Anne Frankland"/>
        <t:Anchor>
          <t:Comment id="1076822458"/>
        </t:Anchor>
        <t:Assign userId="S::lochlan@cumbriawoodlands.co.uk::916d326d-bdda-4a70-9422-b99348f633e4" userProvider="AD" userName="Lochlan Dulson"/>
      </t:Event>
      <t:Event id="{2D531A21-3D13-4FAB-8D92-1372FAC13A20}" time="2023-03-19T16:50:06.493Z">
        <t:Attribution userId="S::anne@cumbriawoodlands.co.uk::de10a53e-efd9-47e0-9bac-326d8a5317cd" userProvider="AD" userName="Anne Frankland"/>
        <t:Anchor>
          <t:Comment id="1076822458"/>
        </t:Anchor>
        <t:SetTitle title="@Lochlan Dulson I think this is specific to Bryce's project."/>
      </t:Event>
      <t:Event id="{C9A29CA6-CBEA-4A23-A596-56140FC4E646}" time="2023-03-24T14:41:00.042Z">
        <t:Attribution userId="S::lochlan@cumbriawoodlands.co.uk::916d326d-bdda-4a70-9422-b99348f633e4" userProvider="AD" userName="Lochlan Dulso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0b5197-0ef0-4978-bc38-c96063814319">
      <Terms xmlns="http://schemas.microsoft.com/office/infopath/2007/PartnerControls"/>
    </lcf76f155ced4ddcb4097134ff3c332f>
    <TaxCatchAll xmlns="26a97a12-8be2-4615-9eea-01bb082545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CF872B96556408F54E9237FE454CF" ma:contentTypeVersion="16" ma:contentTypeDescription="Create a new document." ma:contentTypeScope="" ma:versionID="4d46574decda74c9a6ceab499a451e11">
  <xsd:schema xmlns:xsd="http://www.w3.org/2001/XMLSchema" xmlns:xs="http://www.w3.org/2001/XMLSchema" xmlns:p="http://schemas.microsoft.com/office/2006/metadata/properties" xmlns:ns2="ec0b5197-0ef0-4978-bc38-c96063814319" xmlns:ns3="26a97a12-8be2-4615-9eea-01bb0825450e" targetNamespace="http://schemas.microsoft.com/office/2006/metadata/properties" ma:root="true" ma:fieldsID="14de640100a6f61c01cef0c1b1584a6c" ns2:_="" ns3:_="">
    <xsd:import namespace="ec0b5197-0ef0-4978-bc38-c96063814319"/>
    <xsd:import namespace="26a97a12-8be2-4615-9eea-01bb08254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b5197-0ef0-4978-bc38-c96063814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e731f8-ce60-416a-81d0-ab4d4c6e8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a97a12-8be2-4615-9eea-01bb0825450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a95d7b-397d-41fb-baba-87d1ff06092d}" ma:internalName="TaxCatchAll" ma:showField="CatchAllData" ma:web="26a97a12-8be2-4615-9eea-01bb08254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78F46-AB33-467A-A5E5-86C3107465A6}">
  <ds:schemaRefs>
    <ds:schemaRef ds:uri="http://schemas.microsoft.com/office/2006/metadata/properties"/>
    <ds:schemaRef ds:uri="http://schemas.microsoft.com/office/infopath/2007/PartnerControls"/>
    <ds:schemaRef ds:uri="ec0b5197-0ef0-4978-bc38-c96063814319"/>
    <ds:schemaRef ds:uri="26a97a12-8be2-4615-9eea-01bb0825450e"/>
  </ds:schemaRefs>
</ds:datastoreItem>
</file>

<file path=customXml/itemProps2.xml><?xml version="1.0" encoding="utf-8"?>
<ds:datastoreItem xmlns:ds="http://schemas.openxmlformats.org/officeDocument/2006/customXml" ds:itemID="{566FADC7-682C-48D1-AB89-2AAAD6A6A05E}">
  <ds:schemaRefs>
    <ds:schemaRef ds:uri="http://schemas.microsoft.com/sharepoint/v3/contenttype/forms"/>
  </ds:schemaRefs>
</ds:datastoreItem>
</file>

<file path=customXml/itemProps3.xml><?xml version="1.0" encoding="utf-8"?>
<ds:datastoreItem xmlns:ds="http://schemas.openxmlformats.org/officeDocument/2006/customXml" ds:itemID="{60C3CCF3-CD71-4942-9EDE-18842BF31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b5197-0ef0-4978-bc38-c96063814319"/>
    <ds:schemaRef ds:uri="26a97a12-8be2-4615-9eea-01bb08254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Lochlan Dulson</dc:creator>
  <cp:keywords/>
  <dc:description/>
  <cp:lastModifiedBy>Dickie Felton</cp:lastModifiedBy>
  <cp:revision>103</cp:revision>
  <cp:lastPrinted>2023-04-17T16:31:00Z</cp:lastPrinted>
  <dcterms:created xsi:type="dcterms:W3CDTF">2022-10-27T13:07:00Z</dcterms:created>
  <dcterms:modified xsi:type="dcterms:W3CDTF">2023-04-17T16:32:00Z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0x0101000DCCF872B96556408F54E9237FE454CF</vt:lpwstr>
  </property>
  <property fmtid="{D5CDD505-2E9C-101B-9397-08002B2CF9AE}" pid="3" name="MediaServiceImageTags">
    <vt:lpwstr/>
  </property>
</Properties>
</file>